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49B19" w14:textId="77777777" w:rsidR="00D9412B" w:rsidRDefault="00D9412B" w:rsidP="00D9412B">
      <w:pPr>
        <w:jc w:val="center"/>
        <w:rPr>
          <w:rFonts w:ascii="Calibri" w:hAnsi="Calibri" w:cs="Calibri"/>
          <w:b/>
          <w:bCs/>
          <w:color w:val="008539"/>
          <w:sz w:val="52"/>
          <w:szCs w:val="52"/>
        </w:rPr>
      </w:pPr>
      <w:proofErr w:type="spellStart"/>
      <w:r w:rsidRPr="00BA2A9D">
        <w:rPr>
          <w:rFonts w:ascii="Calibri" w:hAnsi="Calibri" w:cs="Calibri"/>
          <w:b/>
          <w:bCs/>
          <w:color w:val="008539"/>
          <w:sz w:val="52"/>
          <w:szCs w:val="52"/>
        </w:rPr>
        <w:t>Planificació</w:t>
      </w:r>
      <w:proofErr w:type="spellEnd"/>
      <w:r w:rsidRPr="00BA2A9D">
        <w:rPr>
          <w:rFonts w:ascii="Calibri" w:hAnsi="Calibri" w:cs="Calibri"/>
          <w:b/>
          <w:bCs/>
          <w:color w:val="008539"/>
          <w:sz w:val="52"/>
          <w:szCs w:val="52"/>
        </w:rPr>
        <w:t xml:space="preserve"> Dones Honoris Causa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9412B" w14:paraId="2A032A73" w14:textId="77777777">
        <w:tc>
          <w:tcPr>
            <w:tcW w:w="8494" w:type="dxa"/>
          </w:tcPr>
          <w:p w14:paraId="234EE108" w14:textId="77777777" w:rsidR="00D9412B" w:rsidRPr="00BA2A9D" w:rsidRDefault="00D9412B">
            <w:pPr>
              <w:rPr>
                <w:rFonts w:ascii="Calibri" w:hAnsi="Calibri" w:cs="Calibri"/>
                <w:b/>
                <w:bCs/>
                <w:sz w:val="32"/>
                <w:szCs w:val="32"/>
                <w:lang w:val="ca-ES"/>
              </w:rPr>
            </w:pPr>
            <w:r w:rsidRPr="00BA2A9D">
              <w:rPr>
                <w:rFonts w:ascii="Calibri" w:hAnsi="Calibri" w:cs="Calibri"/>
                <w:b/>
                <w:bCs/>
                <w:sz w:val="32"/>
                <w:szCs w:val="32"/>
                <w:lang w:val="ca-ES"/>
              </w:rPr>
              <w:t>5 de febrer</w:t>
            </w:r>
          </w:p>
          <w:p w14:paraId="241BA64E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proofErr w:type="spellStart"/>
            <w:r w:rsidRPr="00BA2A9D">
              <w:rPr>
                <w:rFonts w:ascii="Calibri" w:hAnsi="Calibri" w:cs="Calibri"/>
                <w:lang w:val="ca-ES"/>
              </w:rPr>
              <w:t>Teaser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– Exposició</w:t>
            </w:r>
          </w:p>
          <w:p w14:paraId="53C7D33B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Ex. </w:t>
            </w:r>
            <w:r w:rsidRPr="00BA2A9D">
              <w:rPr>
                <w:rStyle w:val="Textoennegrita"/>
                <w:rFonts w:ascii="Calibri" w:eastAsiaTheme="majorEastAsia" w:hAnsi="Calibri" w:cs="Calibri"/>
                <w:b w:val="0"/>
                <w:bCs w:val="0"/>
                <w:color w:val="000000"/>
                <w:lang w:val="ca-ES"/>
              </w:rPr>
              <w:t xml:space="preserve">Elles van fer història, ara és </w:t>
            </w: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el moment</w:t>
            </w:r>
            <w:r w:rsidRPr="00BA2A9D">
              <w:rPr>
                <w:rStyle w:val="Textoennegrita"/>
                <w:rFonts w:ascii="Calibri" w:eastAsiaTheme="majorEastAsia" w:hAnsi="Calibri" w:cs="Calibri"/>
                <w:b w:val="0"/>
                <w:bCs w:val="0"/>
                <w:color w:val="000000"/>
                <w:lang w:val="ca-ES"/>
              </w:rPr>
              <w:t xml:space="preserve"> de celebrar-les</w:t>
            </w: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.</w:t>
            </w:r>
          </w:p>
          <w:p w14:paraId="33FF508E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Properament… a les #bibliotequesUAB</w:t>
            </w:r>
          </w:p>
          <w:p w14:paraId="64C2346C" w14:textId="3DBB2238" w:rsidR="00D9412B" w:rsidRPr="00224BCA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11-F Dia Internacional de la Dona i la Nena a la Ciència </w:t>
            </w:r>
            <w:r w:rsidR="00224BCA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i</w:t>
            </w:r>
            <w:r w:rsidR="00224BCA">
              <w:rPr>
                <w:rStyle w:val="Textoennegrita"/>
                <w:rFonts w:ascii="Calibri" w:hAnsi="Calibri" w:cs="Calibri"/>
                <w:color w:val="000000"/>
              </w:rPr>
              <w:t xml:space="preserve"> 8-M Dia Internacional de </w:t>
            </w:r>
            <w:r w:rsidR="00F61DAD">
              <w:rPr>
                <w:rStyle w:val="Textoennegrita"/>
                <w:rFonts w:ascii="Calibri" w:hAnsi="Calibri" w:cs="Calibri"/>
                <w:color w:val="000000"/>
              </w:rPr>
              <w:t xml:space="preserve">les Dones. </w:t>
            </w:r>
          </w:p>
          <w:p w14:paraId="0961EF1A" w14:textId="77777777" w:rsidR="00D9412B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(imatges dels cartells que s’hagin imprès, pantalla ordinador amb exposició virtual o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reel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amb imatges de les 18 dones passant ràpid i música de misteri…)</w:t>
            </w:r>
          </w:p>
          <w:p w14:paraId="0D1E6016" w14:textId="77777777" w:rsidR="00D9412B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FE74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Responsable: </w:t>
            </w:r>
            <w:r w:rsidRPr="00F44A36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BUS</w:t>
            </w:r>
          </w:p>
          <w:p w14:paraId="6158E2D7" w14:textId="77777777" w:rsidR="00D9412B" w:rsidRPr="0018334B" w:rsidRDefault="00D9412B">
            <w:pPr>
              <w:rPr>
                <w:b/>
                <w:bCs/>
                <w:color w:val="000000"/>
              </w:rPr>
            </w:pPr>
          </w:p>
        </w:tc>
      </w:tr>
      <w:tr w:rsidR="00D9412B" w:rsidRPr="006425A0" w14:paraId="12CF5DB0" w14:textId="77777777">
        <w:tc>
          <w:tcPr>
            <w:tcW w:w="8494" w:type="dxa"/>
          </w:tcPr>
          <w:p w14:paraId="5680372C" w14:textId="77777777" w:rsidR="00D9412B" w:rsidRPr="00BA2A9D" w:rsidRDefault="00D9412B">
            <w:pPr>
              <w:rPr>
                <w:rFonts w:ascii="Calibri" w:hAnsi="Calibri" w:cs="Calibri"/>
                <w:b/>
                <w:bCs/>
                <w:sz w:val="28"/>
                <w:szCs w:val="28"/>
                <w:lang w:val="ca-ES"/>
              </w:rPr>
            </w:pPr>
            <w:r w:rsidRPr="00BA2A9D">
              <w:rPr>
                <w:rFonts w:ascii="Calibri" w:hAnsi="Calibri" w:cs="Calibri"/>
                <w:b/>
                <w:bCs/>
                <w:sz w:val="28"/>
                <w:szCs w:val="28"/>
                <w:lang w:val="ca-ES"/>
              </w:rPr>
              <w:t>6 de febrer</w:t>
            </w:r>
          </w:p>
          <w:p w14:paraId="0FD17212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>
              <w:rPr>
                <w:rFonts w:ascii="Calibri" w:hAnsi="Calibri" w:cs="Calibri"/>
                <w:lang w:val="ca-ES"/>
              </w:rPr>
              <w:t>Agenda: A</w:t>
            </w:r>
            <w:r w:rsidRPr="00BA2A9D">
              <w:rPr>
                <w:rFonts w:ascii="Calibri" w:hAnsi="Calibri" w:cs="Calibri"/>
                <w:lang w:val="ca-ES"/>
              </w:rPr>
              <w:t>cte d’inauguració de l’Exposició</w:t>
            </w:r>
          </w:p>
          <w:p w14:paraId="7111E345" w14:textId="77777777" w:rsidR="00D9412B" w:rsidRDefault="00D9412B">
            <w:pPr>
              <w:rPr>
                <w:rFonts w:ascii="Calibri" w:hAnsi="Calibri" w:cs="Calibri"/>
                <w:color w:val="000000"/>
                <w:lang w:val="ca-ES"/>
              </w:rPr>
            </w:pPr>
            <w:r w:rsidRPr="00BA2A9D">
              <w:rPr>
                <w:rFonts w:ascii="Segoe UI Emoji" w:hAnsi="Segoe UI Emoji" w:cs="Segoe UI Emoji"/>
                <w:color w:val="000000"/>
                <w:lang w:val="ca-ES"/>
              </w:rPr>
              <w:t>📅</w:t>
            </w:r>
            <w:r w:rsidRPr="00BA2A9D">
              <w:rPr>
                <w:rStyle w:val="apple-converted-space"/>
                <w:rFonts w:ascii="Calibri" w:eastAsiaTheme="majorEastAsia" w:hAnsi="Calibri" w:cs="Calibri"/>
                <w:color w:val="000000"/>
                <w:lang w:val="ca-ES"/>
              </w:rPr>
              <w:t> </w:t>
            </w:r>
            <w:r w:rsidRPr="00BA2A9D">
              <w:rPr>
                <w:rStyle w:val="Textoennegrita"/>
                <w:rFonts w:ascii="Calibri" w:eastAsiaTheme="majorEastAsia" w:hAnsi="Calibri" w:cs="Calibri"/>
                <w:b w:val="0"/>
                <w:bCs w:val="0"/>
                <w:color w:val="000000"/>
                <w:lang w:val="ca-ES"/>
              </w:rPr>
              <w:t>Quan:</w:t>
            </w:r>
            <w:r w:rsidRPr="00BA2A9D">
              <w:rPr>
                <w:rStyle w:val="apple-converted-space"/>
                <w:rFonts w:ascii="Calibri" w:eastAsiaTheme="majorEastAsia" w:hAnsi="Calibri" w:cs="Calibri"/>
                <w:color w:val="000000"/>
                <w:lang w:val="ca-ES"/>
              </w:rPr>
              <w:t> </w:t>
            </w:r>
            <w:r w:rsidRPr="00BA2A9D">
              <w:rPr>
                <w:rFonts w:ascii="Calibri" w:hAnsi="Calibri" w:cs="Calibri"/>
                <w:color w:val="000000"/>
                <w:lang w:val="ca-ES"/>
              </w:rPr>
              <w:t>1</w:t>
            </w:r>
            <w:r>
              <w:rPr>
                <w:rFonts w:ascii="Calibri" w:hAnsi="Calibri" w:cs="Calibri"/>
                <w:color w:val="000000"/>
                <w:lang w:val="ca-ES"/>
              </w:rPr>
              <w:t>1</w:t>
            </w:r>
            <w:r w:rsidRPr="00BA2A9D">
              <w:rPr>
                <w:rFonts w:ascii="Calibri" w:hAnsi="Calibri" w:cs="Calibri"/>
                <w:color w:val="000000"/>
                <w:lang w:val="ca-ES"/>
              </w:rPr>
              <w:t xml:space="preserve"> de febrer</w:t>
            </w:r>
            <w:r w:rsidRPr="00BA2A9D">
              <w:rPr>
                <w:rFonts w:ascii="Calibri" w:hAnsi="Calibri" w:cs="Calibri"/>
                <w:color w:val="000000"/>
                <w:lang w:val="ca-ES"/>
              </w:rPr>
              <w:br/>
            </w:r>
            <w:r w:rsidRPr="00BA2A9D">
              <w:rPr>
                <w:rFonts w:ascii="Segoe UI Emoji" w:hAnsi="Segoe UI Emoji" w:cs="Segoe UI Emoji"/>
                <w:color w:val="000000"/>
                <w:lang w:val="ca-ES"/>
              </w:rPr>
              <w:t>📍</w:t>
            </w:r>
            <w:r w:rsidRPr="00BA2A9D">
              <w:rPr>
                <w:rStyle w:val="apple-converted-space"/>
                <w:rFonts w:ascii="Calibri" w:eastAsiaTheme="majorEastAsia" w:hAnsi="Calibri" w:cs="Calibri"/>
                <w:color w:val="000000"/>
                <w:lang w:val="ca-ES"/>
              </w:rPr>
              <w:t> </w:t>
            </w:r>
            <w:r w:rsidRPr="00BA2A9D">
              <w:rPr>
                <w:rStyle w:val="Textoennegrita"/>
                <w:rFonts w:ascii="Calibri" w:eastAsiaTheme="majorEastAsia" w:hAnsi="Calibri" w:cs="Calibri"/>
                <w:b w:val="0"/>
                <w:bCs w:val="0"/>
                <w:color w:val="000000"/>
                <w:lang w:val="ca-ES"/>
              </w:rPr>
              <w:t>On:</w:t>
            </w:r>
            <w:r w:rsidRPr="00BA2A9D">
              <w:rPr>
                <w:rStyle w:val="apple-converted-space"/>
                <w:rFonts w:ascii="Calibri" w:eastAsiaTheme="majorEastAsia" w:hAnsi="Calibri" w:cs="Calibri"/>
                <w:color w:val="000000"/>
                <w:lang w:val="ca-ES"/>
              </w:rPr>
              <w:t> </w:t>
            </w:r>
            <w:r w:rsidRPr="00BA2A9D">
              <w:rPr>
                <w:rFonts w:ascii="Calibri" w:hAnsi="Calibri" w:cs="Calibri"/>
                <w:color w:val="000000"/>
                <w:lang w:val="ca-ES"/>
              </w:rPr>
              <w:t>BCT</w:t>
            </w:r>
          </w:p>
          <w:p w14:paraId="5648B9E3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>
              <w:rPr>
                <w:rFonts w:ascii="Calibri" w:hAnsi="Calibri" w:cs="Calibri"/>
                <w:color w:val="000000"/>
                <w:lang w:val="ca-ES"/>
              </w:rPr>
              <w:t>13h</w:t>
            </w:r>
          </w:p>
          <w:p w14:paraId="3F1021FD" w14:textId="77777777" w:rsidR="00D9412B" w:rsidRPr="0008057C" w:rsidRDefault="00D9412B">
            <w:pPr>
              <w:rPr>
                <w:rStyle w:val="Textoennegrita"/>
                <w:color w:val="000000"/>
                <w:lang w:val="fr-FR"/>
              </w:rPr>
            </w:pPr>
            <w:r w:rsidRPr="00FE74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Responsable: </w:t>
            </w:r>
            <w:r w:rsidRPr="00F44A36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BCT</w:t>
            </w:r>
          </w:p>
          <w:p w14:paraId="68F4CFA8" w14:textId="77777777" w:rsidR="00D9412B" w:rsidRPr="00F4718F" w:rsidRDefault="00D9412B">
            <w:pPr>
              <w:rPr>
                <w:rFonts w:ascii="Calibri" w:hAnsi="Calibri" w:cs="Calibri"/>
                <w:lang w:val="ca-ES"/>
              </w:rPr>
            </w:pPr>
          </w:p>
        </w:tc>
      </w:tr>
      <w:tr w:rsidR="00D9412B" w14:paraId="099D7714" w14:textId="77777777">
        <w:tc>
          <w:tcPr>
            <w:tcW w:w="8494" w:type="dxa"/>
          </w:tcPr>
          <w:p w14:paraId="3849F3DE" w14:textId="77777777" w:rsidR="00D9412B" w:rsidRPr="00BA2A9D" w:rsidRDefault="00D9412B">
            <w:pPr>
              <w:rPr>
                <w:rFonts w:ascii="Calibri" w:hAnsi="Calibri" w:cs="Calibri"/>
                <w:b/>
                <w:bCs/>
                <w:sz w:val="28"/>
                <w:szCs w:val="28"/>
                <w:lang w:val="ca-ES"/>
              </w:rPr>
            </w:pPr>
            <w:r w:rsidRPr="00BA2A9D">
              <w:rPr>
                <w:rFonts w:ascii="Calibri" w:hAnsi="Calibri" w:cs="Calibri"/>
                <w:b/>
                <w:bCs/>
                <w:sz w:val="28"/>
                <w:szCs w:val="28"/>
                <w:lang w:val="ca-ES"/>
              </w:rPr>
              <w:t xml:space="preserve">11 de febrer </w:t>
            </w:r>
          </w:p>
          <w:p w14:paraId="081D57B4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color w:val="000000"/>
                <w:lang w:val="ca-ES"/>
              </w:rPr>
              <w:t>INSTAGRAM</w:t>
            </w:r>
          </w:p>
          <w:p w14:paraId="68BA55E0" w14:textId="77777777" w:rsidR="00D9412B" w:rsidRPr="00BA2A9D" w:rsidRDefault="00D9412B">
            <w:pPr>
              <w:rPr>
                <w:rStyle w:val="apple-converted-space"/>
                <w:rFonts w:ascii="Calibri" w:hAnsi="Calibri" w:cs="Calibri"/>
                <w:color w:val="000000"/>
                <w:lang w:val="ca-ES"/>
              </w:rPr>
            </w:pP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Reel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difusió: H</w:t>
            </w:r>
            <w:r w:rsidRPr="00BA2A9D">
              <w:rPr>
                <w:rStyle w:val="Textoennegrita"/>
                <w:rFonts w:ascii="Calibri" w:eastAsiaTheme="majorEastAsia" w:hAnsi="Calibri" w:cs="Calibri"/>
                <w:b w:val="0"/>
                <w:bCs w:val="0"/>
                <w:color w:val="000000"/>
                <w:lang w:val="ca-ES"/>
              </w:rPr>
              <w:t xml:space="preserve">omenatge a dones que han </w:t>
            </w: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fet </w:t>
            </w:r>
            <w:r w:rsidRPr="00BA2A9D">
              <w:rPr>
                <w:rStyle w:val="Textoennegrita"/>
                <w:rFonts w:ascii="Calibri" w:eastAsiaTheme="majorEastAsia" w:hAnsi="Calibri" w:cs="Calibri"/>
                <w:b w:val="0"/>
                <w:bCs w:val="0"/>
                <w:color w:val="000000"/>
                <w:lang w:val="ca-ES"/>
              </w:rPr>
              <w:t>història!</w:t>
            </w:r>
            <w:r w:rsidRPr="00BA2A9D">
              <w:rPr>
                <w:rStyle w:val="apple-converted-space"/>
                <w:rFonts w:ascii="Calibri" w:eastAsiaTheme="majorEastAsia" w:hAnsi="Calibri" w:cs="Calibri"/>
                <w:color w:val="000000"/>
                <w:lang w:val="ca-ES"/>
              </w:rPr>
              <w:t> </w:t>
            </w:r>
          </w:p>
          <w:p w14:paraId="4F7D6923" w14:textId="77777777" w:rsidR="00D9412B" w:rsidRPr="00BA2A9D" w:rsidRDefault="00D9412B">
            <w:pPr>
              <w:rPr>
                <w:rStyle w:val="apple-converted-space"/>
                <w:rFonts w:ascii="Calibri" w:hAnsi="Calibri" w:cs="Calibri"/>
                <w:color w:val="000000"/>
                <w:lang w:val="ca-ES"/>
              </w:rPr>
            </w:pPr>
            <w:r w:rsidRPr="00BA2A9D">
              <w:rPr>
                <w:rStyle w:val="apple-converted-space"/>
                <w:rFonts w:ascii="Calibri" w:hAnsi="Calibri" w:cs="Calibri"/>
                <w:color w:val="000000"/>
                <w:lang w:val="ca-ES"/>
              </w:rPr>
              <w:t>Lligar-ho amb Dia Internacional de la Dona i la Nena a la Ciència</w:t>
            </w:r>
          </w:p>
          <w:p w14:paraId="193739BC" w14:textId="77777777" w:rsidR="00D9412B" w:rsidRPr="00BA2A9D" w:rsidRDefault="00D9412B">
            <w:pPr>
              <w:rPr>
                <w:rFonts w:ascii="Calibri" w:hAnsi="Calibri" w:cs="Calibri"/>
              </w:rPr>
            </w:pPr>
            <w:r w:rsidRPr="00351771">
              <w:rPr>
                <w:rFonts w:ascii="Calibri" w:hAnsi="Calibri" w:cs="Calibri"/>
                <w:lang w:val="ca-ES"/>
              </w:rPr>
              <w:t>De 115 honoris causa a la UAB, només 18 són dones. Aquesta exposició és per elles</w:t>
            </w:r>
            <w:r w:rsidRPr="00BA2A9D">
              <w:rPr>
                <w:rFonts w:ascii="Calibri" w:hAnsi="Calibri" w:cs="Calibri"/>
                <w:lang w:val="ca-ES"/>
              </w:rPr>
              <w:t>!</w:t>
            </w:r>
          </w:p>
          <w:p w14:paraId="76AEA8DA" w14:textId="77777777" w:rsidR="00D9412B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(Cartell principal de l’exposició + vídeos de les biblioteques amb exposició)</w:t>
            </w:r>
          </w:p>
          <w:p w14:paraId="25909EF2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124F71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Responsables:</w:t>
            </w:r>
            <w: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BCS + BUS</w:t>
            </w:r>
          </w:p>
          <w:p w14:paraId="382E652F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</w:p>
          <w:p w14:paraId="66EC898C" w14:textId="77777777" w:rsidR="00D9412B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Directe/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Reel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amb inauguració de l’exposició</w:t>
            </w:r>
          </w:p>
          <w:p w14:paraId="1B65B905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b/>
                <w:bCs/>
                <w:lang w:val="ca-ES"/>
              </w:rPr>
              <w:t>Observacions:</w:t>
            </w:r>
            <w:r w:rsidRPr="00BA2A9D">
              <w:rPr>
                <w:rFonts w:ascii="Calibri" w:hAnsi="Calibri" w:cs="Calibri"/>
                <w:lang w:val="ca-ES"/>
              </w:rPr>
              <w:t xml:space="preserve"> Es podria publicar al nostre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YouTube</w:t>
            </w:r>
            <w:proofErr w:type="spellEnd"/>
            <w:r>
              <w:rPr>
                <w:rFonts w:ascii="Calibri" w:hAnsi="Calibri" w:cs="Calibri"/>
                <w:lang w:val="ca-ES"/>
              </w:rPr>
              <w:t xml:space="preserve"> l’acte d’inauguració</w:t>
            </w:r>
            <w:r w:rsidRPr="00BA2A9D">
              <w:rPr>
                <w:rFonts w:ascii="Calibri" w:hAnsi="Calibri" w:cs="Calibri"/>
                <w:lang w:val="ca-ES"/>
              </w:rPr>
              <w:t xml:space="preserve">? </w:t>
            </w:r>
          </w:p>
          <w:p w14:paraId="2877C3A5" w14:textId="77777777" w:rsidR="00D9412B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</w:p>
          <w:p w14:paraId="159947B8" w14:textId="77777777" w:rsidR="00D9412B" w:rsidRPr="00FE746A" w:rsidRDefault="00D9412B">
            <w:pPr>
              <w:rPr>
                <w:rStyle w:val="Textoennegrita"/>
                <w:color w:val="000000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Responsable:</w:t>
            </w:r>
            <w:r w:rsidRPr="00F4718F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  <w: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BCT</w:t>
            </w:r>
          </w:p>
          <w:p w14:paraId="346108DB" w14:textId="77777777" w:rsidR="00D9412B" w:rsidRPr="00642F9B" w:rsidRDefault="00D9412B">
            <w:pPr>
              <w:rPr>
                <w:rFonts w:ascii="Calibri" w:hAnsi="Calibri" w:cs="Calibri"/>
                <w:color w:val="000000"/>
                <w:lang w:val="ca-ES"/>
              </w:rPr>
            </w:pPr>
            <w: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</w:tc>
      </w:tr>
      <w:tr w:rsidR="00D9412B" w14:paraId="4E089F2C" w14:textId="77777777">
        <w:tc>
          <w:tcPr>
            <w:tcW w:w="8494" w:type="dxa"/>
          </w:tcPr>
          <w:p w14:paraId="78EDF29C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>13 de febrer</w:t>
            </w:r>
          </w:p>
          <w:p w14:paraId="5B813B4A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Presentar 2 de les dones honoris causa: </w:t>
            </w:r>
            <w:r w:rsidRPr="00BA2A9D">
              <w:rPr>
                <w:rFonts w:ascii="Calibri" w:eastAsia="Arial" w:hAnsi="Calibri" w:cs="Calibri"/>
                <w:lang w:val="ca-ES"/>
              </w:rPr>
              <w:t>LISA RANDALL(BCT) i INGRID E. LUNDBERG (BM)</w:t>
            </w:r>
          </w:p>
          <w:p w14:paraId="07CC6006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2 posts</w:t>
            </w:r>
          </w:p>
          <w:p w14:paraId="468C8D5D" w14:textId="77777777" w:rsidR="00D9412B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1917F1B1" w14:textId="77777777" w:rsidR="00D9412B" w:rsidRPr="00F4718F" w:rsidRDefault="00D9412B">
            <w:pPr>
              <w:pStyle w:val="Prrafodelista"/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</w:p>
          <w:p w14:paraId="469FE306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 </w:t>
            </w:r>
          </w:p>
          <w:p w14:paraId="7ED54135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mèrits. </w:t>
            </w:r>
          </w:p>
          <w:p w14:paraId="56337AE6" w14:textId="77777777" w:rsidR="00D9412B" w:rsidRPr="00EC7E7A" w:rsidRDefault="00D9412B">
            <w:pPr>
              <w:rPr>
                <w:rFonts w:ascii="Calibri" w:hAnsi="Calibri" w:cs="Calibri"/>
                <w:lang w:val="ca-ES"/>
              </w:rPr>
            </w:pPr>
            <w:r w:rsidRPr="00F4396A">
              <w:rPr>
                <w:rFonts w:ascii="Calibri" w:hAnsi="Calibri" w:cs="Calibri"/>
                <w:b/>
                <w:bCs/>
                <w:lang w:val="ca-ES"/>
              </w:rPr>
              <w:t>Responsable</w:t>
            </w:r>
            <w:r>
              <w:rPr>
                <w:rFonts w:ascii="Calibri" w:hAnsi="Calibri" w:cs="Calibri"/>
                <w:b/>
                <w:bCs/>
                <w:lang w:val="ca-ES"/>
              </w:rPr>
              <w:t>s</w:t>
            </w:r>
            <w:r w:rsidRPr="00F4396A">
              <w:rPr>
                <w:rFonts w:ascii="Calibri" w:hAnsi="Calibri" w:cs="Calibri"/>
                <w:b/>
                <w:bCs/>
                <w:lang w:val="ca-ES"/>
              </w:rPr>
              <w:t>:</w:t>
            </w:r>
            <w:r>
              <w:rPr>
                <w:rFonts w:ascii="Calibri" w:hAnsi="Calibri" w:cs="Calibri"/>
                <w:b/>
                <w:bCs/>
                <w:lang w:val="ca-ES"/>
              </w:rPr>
              <w:t xml:space="preserve"> </w:t>
            </w:r>
            <w:r w:rsidRPr="00EC7E7A">
              <w:rPr>
                <w:rFonts w:ascii="Calibri" w:hAnsi="Calibri" w:cs="Calibri"/>
                <w:lang w:val="ca-ES"/>
              </w:rPr>
              <w:t>BCT + BM</w:t>
            </w:r>
          </w:p>
          <w:p w14:paraId="39029204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</w:p>
          <w:p w14:paraId="32A87ABF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</w:p>
          <w:p w14:paraId="0479BC52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</w:p>
          <w:p w14:paraId="4D3A3B7A" w14:textId="77777777" w:rsidR="00D9412B" w:rsidRPr="00F4396A" w:rsidRDefault="00D9412B">
            <w:pPr>
              <w:rPr>
                <w:rFonts w:ascii="Calibri" w:hAnsi="Calibri" w:cs="Calibri"/>
                <w:b/>
                <w:bCs/>
                <w:lang w:val="ca-ES"/>
              </w:rPr>
            </w:pPr>
          </w:p>
        </w:tc>
      </w:tr>
      <w:tr w:rsidR="00D9412B" w14:paraId="4C8EEA99" w14:textId="77777777">
        <w:tc>
          <w:tcPr>
            <w:tcW w:w="8494" w:type="dxa"/>
          </w:tcPr>
          <w:p w14:paraId="3BCF2B62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lastRenderedPageBreak/>
              <w:t>18 de febrer</w:t>
            </w:r>
          </w:p>
          <w:p w14:paraId="15C0249F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Presentar 2 de les dones honoris causa: MARGARITA SALAS (BCT) i MARIE-PAULE KIENY (BM)</w:t>
            </w:r>
          </w:p>
          <w:p w14:paraId="0749AF52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posts </w:t>
            </w:r>
          </w:p>
          <w:p w14:paraId="30D7A22D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5B755377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 </w:t>
            </w:r>
          </w:p>
          <w:p w14:paraId="3F0FE222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mèrits. </w:t>
            </w:r>
          </w:p>
          <w:p w14:paraId="5F630D63" w14:textId="77777777" w:rsidR="00D9412B" w:rsidRPr="00F4396A" w:rsidRDefault="00D9412B">
            <w:pPr>
              <w:rPr>
                <w:rStyle w:val="Textoennegrita"/>
                <w:rFonts w:ascii="Calibri" w:hAnsi="Calibri" w:cs="Calibri"/>
                <w:color w:val="000000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>s</w:t>
            </w: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: </w:t>
            </w:r>
            <w:r w:rsidRPr="00EC7E7A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BCT + BM</w:t>
            </w:r>
          </w:p>
          <w:p w14:paraId="76058367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</w:p>
        </w:tc>
      </w:tr>
      <w:tr w:rsidR="00D9412B" w14:paraId="209E6737" w14:textId="77777777">
        <w:tc>
          <w:tcPr>
            <w:tcW w:w="8494" w:type="dxa"/>
          </w:tcPr>
          <w:p w14:paraId="21CAC3E1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>20 de febrer</w:t>
            </w:r>
          </w:p>
          <w:p w14:paraId="7AC94F79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Presentar 2 de les dones honoris causa: MÓNICA HELLER (BH) i ANNE CHENG (BH)</w:t>
            </w:r>
          </w:p>
          <w:p w14:paraId="17FAD2C4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2 posts</w:t>
            </w:r>
          </w:p>
          <w:p w14:paraId="0C745BC8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66F1D26F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 </w:t>
            </w:r>
          </w:p>
          <w:p w14:paraId="6622D0CD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mèrits. </w:t>
            </w:r>
          </w:p>
          <w:p w14:paraId="60B13890" w14:textId="77777777" w:rsidR="00D9412B" w:rsidRPr="00F4396A" w:rsidRDefault="00D9412B">
            <w:pPr>
              <w:rPr>
                <w:rStyle w:val="Textoennegrita"/>
                <w:rFonts w:ascii="Calibri" w:hAnsi="Calibri" w:cs="Calibri"/>
                <w:color w:val="000000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Responsable: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BH </w:t>
            </w:r>
          </w:p>
          <w:p w14:paraId="09D3E254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</w:p>
        </w:tc>
      </w:tr>
      <w:tr w:rsidR="00D9412B" w14:paraId="3BD613F1" w14:textId="77777777">
        <w:tc>
          <w:tcPr>
            <w:tcW w:w="8494" w:type="dxa"/>
          </w:tcPr>
          <w:p w14:paraId="77EA7362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>25 de febrer</w:t>
            </w:r>
          </w:p>
          <w:p w14:paraId="78595E99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Presentar 2 de les dones honoris causa: CRISTINA GALLACH (BCHG) i KATARZYNA CHARLASINSKA (BCT)</w:t>
            </w:r>
          </w:p>
          <w:p w14:paraId="178F1848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2 posts</w:t>
            </w:r>
          </w:p>
          <w:p w14:paraId="67A35001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7F412BFF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 </w:t>
            </w:r>
          </w:p>
          <w:p w14:paraId="0241DC96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mèrits. </w:t>
            </w:r>
          </w:p>
          <w:p w14:paraId="33B81F37" w14:textId="77777777" w:rsidR="00D9412B" w:rsidRDefault="00D9412B">
            <w:pPr>
              <w:rPr>
                <w:rStyle w:val="Textoennegrita"/>
                <w:rFonts w:ascii="Calibri" w:hAnsi="Calibri" w:cs="Calibri"/>
                <w:color w:val="000000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s: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BCHG + BCT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 </w:t>
            </w:r>
          </w:p>
          <w:p w14:paraId="399247B7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</w:p>
        </w:tc>
      </w:tr>
      <w:tr w:rsidR="006425A0" w14:paraId="1194FFC0" w14:textId="77777777">
        <w:tc>
          <w:tcPr>
            <w:tcW w:w="8494" w:type="dxa"/>
          </w:tcPr>
          <w:p w14:paraId="6C28C40A" w14:textId="789CFA72" w:rsidR="006425A0" w:rsidRPr="007222CA" w:rsidRDefault="006425A0" w:rsidP="006425A0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>27 de febrer</w:t>
            </w:r>
          </w:p>
          <w:p w14:paraId="72F5AECB" w14:textId="2A1CA712" w:rsidR="006425A0" w:rsidRPr="00BA2A9D" w:rsidRDefault="006425A0" w:rsidP="006425A0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Presentar 2 de les dones honoris causa: </w:t>
            </w:r>
            <w: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SHEILA SHERLOCK</w:t>
            </w: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(B</w:t>
            </w:r>
            <w: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M</w:t>
            </w: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) i</w:t>
            </w:r>
            <w:r w:rsidR="00572ACC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JANICE JONES MONK </w:t>
            </w: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(B</w:t>
            </w:r>
            <w:r w:rsidR="009F5F46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H</w:t>
            </w: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)</w:t>
            </w:r>
          </w:p>
          <w:p w14:paraId="563F9B34" w14:textId="77777777" w:rsidR="006425A0" w:rsidRPr="00BA2A9D" w:rsidRDefault="006425A0" w:rsidP="006425A0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2 posts</w:t>
            </w:r>
          </w:p>
          <w:p w14:paraId="613204A9" w14:textId="77777777" w:rsidR="006425A0" w:rsidRPr="00BA2A9D" w:rsidRDefault="006425A0" w:rsidP="006425A0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56E9C160" w14:textId="77777777" w:rsidR="006425A0" w:rsidRPr="00BA2A9D" w:rsidRDefault="006425A0" w:rsidP="006425A0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 </w:t>
            </w:r>
          </w:p>
          <w:p w14:paraId="60AC74FC" w14:textId="77777777" w:rsidR="006425A0" w:rsidRDefault="006425A0" w:rsidP="006425A0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</w:t>
            </w:r>
            <w:r>
              <w:rPr>
                <w:rFonts w:ascii="Calibri" w:hAnsi="Calibri" w:cs="Calibri"/>
                <w:lang w:val="ca-ES"/>
              </w:rPr>
              <w:t>.</w:t>
            </w:r>
          </w:p>
          <w:p w14:paraId="5310E414" w14:textId="53F9A40A" w:rsidR="006425A0" w:rsidRPr="00F4396A" w:rsidRDefault="006425A0" w:rsidP="006425A0">
            <w:pPr>
              <w:rPr>
                <w:rStyle w:val="Textoennegrita"/>
                <w:rFonts w:ascii="Calibri" w:hAnsi="Calibri" w:cs="Calibri"/>
                <w:color w:val="000000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>s</w:t>
            </w: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: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</w:t>
            </w:r>
            <w:r w:rsidR="00DA12AA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M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+ B</w:t>
            </w:r>
            <w:r w:rsidR="009F5F46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H</w:t>
            </w:r>
          </w:p>
          <w:p w14:paraId="1573ABDD" w14:textId="77777777" w:rsidR="006425A0" w:rsidRPr="007222CA" w:rsidRDefault="006425A0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</w:p>
        </w:tc>
      </w:tr>
      <w:tr w:rsidR="00D9412B" w14:paraId="1BAD1B27" w14:textId="77777777">
        <w:tc>
          <w:tcPr>
            <w:tcW w:w="8494" w:type="dxa"/>
          </w:tcPr>
          <w:p w14:paraId="1EC7E3F0" w14:textId="77777777" w:rsidR="00D9412B" w:rsidRPr="007222CA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7222CA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>4 de març</w:t>
            </w:r>
          </w:p>
          <w:p w14:paraId="75802A6D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Presentar 2 de les dones honoris causa: CADDY ADZUBA (BCHG) i MONTSERRAT TORRENT (BH)</w:t>
            </w:r>
          </w:p>
          <w:p w14:paraId="50E8994C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2 posts</w:t>
            </w:r>
          </w:p>
          <w:p w14:paraId="064DE2A3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74FC3B83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 </w:t>
            </w:r>
          </w:p>
          <w:p w14:paraId="0B84088E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lastRenderedPageBreak/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</w:t>
            </w:r>
            <w:r>
              <w:rPr>
                <w:rFonts w:ascii="Calibri" w:hAnsi="Calibri" w:cs="Calibri"/>
                <w:lang w:val="ca-ES"/>
              </w:rPr>
              <w:t>.</w:t>
            </w:r>
          </w:p>
          <w:p w14:paraId="6348DBB8" w14:textId="77777777" w:rsidR="00D9412B" w:rsidRPr="00F4396A" w:rsidRDefault="00D9412B">
            <w:pPr>
              <w:rPr>
                <w:rStyle w:val="Textoennegrita"/>
                <w:rFonts w:ascii="Calibri" w:hAnsi="Calibri" w:cs="Calibri"/>
                <w:color w:val="000000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>s</w:t>
            </w: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: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BCHG + BH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 </w:t>
            </w: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 </w:t>
            </w:r>
          </w:p>
          <w:p w14:paraId="7D21FB28" w14:textId="77777777" w:rsidR="00D9412B" w:rsidRPr="00F4718F" w:rsidRDefault="00D9412B">
            <w:pPr>
              <w:rPr>
                <w:rFonts w:ascii="Calibri" w:hAnsi="Calibri" w:cs="Calibri"/>
                <w:color w:val="000000"/>
                <w:lang w:val="ca-ES"/>
              </w:rPr>
            </w:pPr>
          </w:p>
        </w:tc>
      </w:tr>
      <w:tr w:rsidR="00D9412B" w14:paraId="0058195F" w14:textId="77777777">
        <w:tc>
          <w:tcPr>
            <w:tcW w:w="8494" w:type="dxa"/>
          </w:tcPr>
          <w:p w14:paraId="5AF7771D" w14:textId="77777777" w:rsidR="00D9412B" w:rsidRPr="007222CA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7222CA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lastRenderedPageBreak/>
              <w:t>6 de març</w:t>
            </w:r>
          </w:p>
          <w:p w14:paraId="62A18C78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Presentar 2 de les dones honoris causa: ESTELA BARNES (BCS) i LYNN MARGULIS (BCT)</w:t>
            </w:r>
          </w:p>
          <w:p w14:paraId="6A96B7E0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2 posts</w:t>
            </w:r>
          </w:p>
          <w:p w14:paraId="3318F5E0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5F9D629F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 </w:t>
            </w:r>
          </w:p>
          <w:p w14:paraId="33DD5C35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</w:t>
            </w:r>
            <w:r>
              <w:rPr>
                <w:rFonts w:ascii="Calibri" w:hAnsi="Calibri" w:cs="Calibri"/>
                <w:lang w:val="ca-ES"/>
              </w:rPr>
              <w:t>.</w:t>
            </w:r>
          </w:p>
          <w:p w14:paraId="4E272D0D" w14:textId="77777777" w:rsidR="00D9412B" w:rsidRPr="00F4396A" w:rsidRDefault="00D9412B">
            <w:pPr>
              <w:rPr>
                <w:rStyle w:val="Textoennegrita"/>
                <w:rFonts w:ascii="Calibri" w:hAnsi="Calibri" w:cs="Calibri"/>
                <w:color w:val="000000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>s</w:t>
            </w: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: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BCS + BCT  </w:t>
            </w:r>
          </w:p>
          <w:p w14:paraId="4FF836B8" w14:textId="77777777" w:rsidR="00D9412B" w:rsidRPr="00F4718F" w:rsidRDefault="00D9412B">
            <w:pPr>
              <w:rPr>
                <w:rFonts w:ascii="Calibri" w:hAnsi="Calibri" w:cs="Calibri"/>
                <w:color w:val="000000"/>
                <w:lang w:val="ca-ES"/>
              </w:rPr>
            </w:pPr>
          </w:p>
        </w:tc>
      </w:tr>
      <w:tr w:rsidR="00D9412B" w14:paraId="46CCDB05" w14:textId="77777777">
        <w:tc>
          <w:tcPr>
            <w:tcW w:w="8494" w:type="dxa"/>
          </w:tcPr>
          <w:p w14:paraId="4ED213E6" w14:textId="77777777" w:rsidR="00D9412B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>7</w:t>
            </w:r>
            <w:r w:rsidRPr="007222CA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 xml:space="preserve"> de MARÇ</w:t>
            </w:r>
            <w: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 xml:space="preserve"> (8-M)</w:t>
            </w:r>
          </w:p>
          <w:p w14:paraId="6C5235D8" w14:textId="77777777" w:rsidR="00D9412B" w:rsidRDefault="00D9412B">
            <w:pPr>
              <w:rPr>
                <w:rStyle w:val="Textoennegrita"/>
                <w:rFonts w:ascii="Calibri" w:hAnsi="Calibri" w:cs="Calibri"/>
                <w:color w:val="000000"/>
                <w:lang w:val="ca-ES"/>
              </w:rPr>
            </w:pP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7 de març (de l’1 a l’11 març) </w:t>
            </w:r>
          </w:p>
          <w:p w14:paraId="28E89F26" w14:textId="77777777" w:rsidR="00D9412B" w:rsidRPr="002C5F53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Capsules a Instagram (carrusel</w:t>
            </w:r>
            <w: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i/o </w:t>
            </w:r>
            <w:proofErr w:type="spellStart"/>
            <w: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stories</w:t>
            </w:r>
            <w:proofErr w:type="spellEnd"/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) / possibles </w:t>
            </w:r>
            <w:proofErr w:type="spellStart"/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reels</w:t>
            </w:r>
            <w:proofErr w:type="spellEnd"/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amb entrevistes + Fil a X amb dades d’interès sobre el reconeixement honoris causa: </w:t>
            </w:r>
          </w:p>
          <w:p w14:paraId="7F2E3C0F" w14:textId="77777777" w:rsidR="00D9412B" w:rsidRPr="002C5F53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Ex: </w:t>
            </w:r>
          </w:p>
          <w:p w14:paraId="2BC301B0" w14:textId="77777777" w:rsidR="00D9412B" w:rsidRPr="002C5F53" w:rsidRDefault="00D9412B">
            <w:pPr>
              <w:pStyle w:val="Prrafodelista"/>
              <w:numPr>
                <w:ilvl w:val="0"/>
                <w:numId w:val="2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Què significa ser reconeguda com a honoris causa? </w:t>
            </w:r>
          </w:p>
          <w:p w14:paraId="732488B0" w14:textId="77777777" w:rsidR="00D9412B" w:rsidRPr="002C5F53" w:rsidRDefault="00D9412B">
            <w:pPr>
              <w:pStyle w:val="Prrafodelista"/>
              <w:numPr>
                <w:ilvl w:val="0"/>
                <w:numId w:val="2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Com s’atorguen els honoris causa? Qui ho decideix?</w:t>
            </w:r>
          </w:p>
          <w:p w14:paraId="5B9CBA47" w14:textId="77777777" w:rsidR="00D9412B" w:rsidRPr="002C5F53" w:rsidRDefault="00D9412B">
            <w:pPr>
              <w:pStyle w:val="Prrafodelista"/>
              <w:numPr>
                <w:ilvl w:val="0"/>
                <w:numId w:val="2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Saps quantes dones honoris causa ha reconegut la nostra universitat? I homes?</w:t>
            </w:r>
          </w:p>
          <w:p w14:paraId="26A316D4" w14:textId="77777777" w:rsidR="00D9412B" w:rsidRPr="002C5F53" w:rsidRDefault="00D9412B">
            <w:pPr>
              <w:pStyle w:val="Prrafodelista"/>
              <w:numPr>
                <w:ilvl w:val="0"/>
                <w:numId w:val="2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Qui va ser la primera dona en rebre un honoris causa a la història? I a la UAB?</w:t>
            </w:r>
          </w:p>
          <w:p w14:paraId="59AF7F1B" w14:textId="77777777" w:rsidR="00D9412B" w:rsidRPr="002C5F53" w:rsidRDefault="00D9412B">
            <w:pPr>
              <w:pStyle w:val="Prrafodelista"/>
              <w:numPr>
                <w:ilvl w:val="0"/>
                <w:numId w:val="2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CTA: Si poguessis atorgar un honoris a causa, a qui li ho donaries i per què? (que sigui dona)</w:t>
            </w:r>
          </w:p>
          <w:p w14:paraId="3CAC2293" w14:textId="77777777" w:rsidR="00D9412B" w:rsidRPr="002C5F53" w:rsidRDefault="00D9412B">
            <w:pPr>
              <w:pStyle w:val="Prrafodelista"/>
              <w:numPr>
                <w:ilvl w:val="0"/>
                <w:numId w:val="2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CTA: Vols descobrir històries fascinants darrera de cada honoris causa? No et perdis la nostra exposició</w:t>
            </w:r>
          </w:p>
          <w:p w14:paraId="32B72D3B" w14:textId="77777777" w:rsidR="00D9412B" w:rsidRPr="002C5F53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(Opcions: infografies on hi constin les dades / entrevista a algun membre del consell de govern que expliqui com s’atorguen...)</w:t>
            </w:r>
          </w:p>
          <w:p w14:paraId="384F0361" w14:textId="77777777" w:rsidR="00D9412B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Observacions: Valorar si l’adaptem i difonem en format </w:t>
            </w:r>
            <w:proofErr w:type="spellStart"/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story</w:t>
            </w:r>
            <w:proofErr w:type="spellEnd"/>
            <w:r w:rsidRPr="002C5F53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.</w:t>
            </w: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4A417D00" w14:textId="77777777" w:rsidR="00D9412B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</w:p>
          <w:p w14:paraId="4D653DE5" w14:textId="77777777" w:rsidR="00D9412B" w:rsidRPr="007222CA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Responsable: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BCS + BUS</w:t>
            </w:r>
            <w: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+ BCT</w:t>
            </w:r>
          </w:p>
          <w:p w14:paraId="40044C50" w14:textId="77777777" w:rsidR="00D9412B" w:rsidRPr="0018334B" w:rsidRDefault="00D9412B">
            <w:pPr>
              <w:rPr>
                <w:rStyle w:val="Textoennegrita"/>
                <w:rFonts w:ascii="Calibri" w:hAnsi="Calibri" w:cs="Calibri"/>
                <w:strike/>
                <w:color w:val="000000"/>
                <w:lang w:val="ca-ES"/>
              </w:rPr>
            </w:pPr>
            <w:proofErr w:type="spellStart"/>
            <w:r w:rsidRPr="0018334B">
              <w:rPr>
                <w:rStyle w:val="Textoennegrita"/>
                <w:rFonts w:ascii="Calibri" w:hAnsi="Calibri" w:cs="Calibri"/>
                <w:strike/>
                <w:color w:val="000000"/>
                <w:lang w:val="ca-ES"/>
              </w:rPr>
              <w:t>Reel</w:t>
            </w:r>
            <w:proofErr w:type="spellEnd"/>
            <w:r w:rsidRPr="0018334B">
              <w:rPr>
                <w:rStyle w:val="Textoennegrita"/>
                <w:rFonts w:ascii="Calibri" w:hAnsi="Calibri" w:cs="Calibri"/>
                <w:strike/>
                <w:color w:val="000000"/>
                <w:lang w:val="ca-ES"/>
              </w:rPr>
              <w:t xml:space="preserve"> amb preguntes a les persones usuàries sobre honoris causa</w:t>
            </w:r>
          </w:p>
          <w:p w14:paraId="7FF075E5" w14:textId="77777777" w:rsidR="00D9412B" w:rsidRPr="0018334B" w:rsidRDefault="00D9412B">
            <w:pPr>
              <w:pStyle w:val="Prrafodelista"/>
              <w:numPr>
                <w:ilvl w:val="0"/>
                <w:numId w:val="3"/>
              </w:numPr>
              <w:rPr>
                <w:rStyle w:val="Textoennegrita"/>
                <w:rFonts w:ascii="Calibri" w:hAnsi="Calibri" w:cs="Calibri"/>
                <w:b w:val="0"/>
                <w:bCs w:val="0"/>
                <w:strike/>
                <w:color w:val="000000"/>
                <w:lang w:val="ca-ES"/>
              </w:rPr>
            </w:pPr>
            <w:r w:rsidRPr="0018334B">
              <w:rPr>
                <w:rStyle w:val="Textoennegrita"/>
                <w:rFonts w:ascii="Calibri" w:hAnsi="Calibri" w:cs="Calibri"/>
                <w:b w:val="0"/>
                <w:bCs w:val="0"/>
                <w:strike/>
                <w:color w:val="000000"/>
                <w:lang w:val="ca-ES"/>
              </w:rPr>
              <w:t>Saps que són els honoris causa?</w:t>
            </w:r>
          </w:p>
          <w:p w14:paraId="46E7D46B" w14:textId="77777777" w:rsidR="00D9412B" w:rsidRPr="0018334B" w:rsidRDefault="00D9412B">
            <w:pPr>
              <w:pStyle w:val="Prrafodelista"/>
              <w:numPr>
                <w:ilvl w:val="0"/>
                <w:numId w:val="3"/>
              </w:numPr>
              <w:rPr>
                <w:rFonts w:ascii="Calibri" w:hAnsi="Calibri" w:cs="Calibri"/>
                <w:strike/>
                <w:color w:val="000000"/>
                <w:lang w:val="ca-ES"/>
              </w:rPr>
            </w:pPr>
            <w:r w:rsidRPr="0018334B">
              <w:rPr>
                <w:rStyle w:val="Textoennegrita"/>
                <w:rFonts w:ascii="Calibri" w:hAnsi="Calibri" w:cs="Calibri"/>
                <w:b w:val="0"/>
                <w:bCs w:val="0"/>
                <w:strike/>
                <w:color w:val="000000"/>
                <w:lang w:val="ca-ES"/>
              </w:rPr>
              <w:t>Saps que dels 115 honoris causa concedits actualment per la UAB, només 18 són dones? Què et sembla?</w:t>
            </w:r>
          </w:p>
        </w:tc>
      </w:tr>
      <w:tr w:rsidR="00D9412B" w14:paraId="0E2C289F" w14:textId="77777777">
        <w:tc>
          <w:tcPr>
            <w:tcW w:w="8494" w:type="dxa"/>
          </w:tcPr>
          <w:p w14:paraId="3BFB39F7" w14:textId="77777777" w:rsidR="00D9412B" w:rsidRPr="007222CA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7222CA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t>11 de març</w:t>
            </w:r>
          </w:p>
          <w:p w14:paraId="2FEB88D5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Presentar 2 de les dones honoris causa: ISABEL STEVA HERNÁNDEZ “COLITA” (BCHG) i CARMEN BALCELLS (BH)</w:t>
            </w:r>
          </w:p>
          <w:p w14:paraId="79ED0D85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2 posts</w:t>
            </w:r>
          </w:p>
          <w:p w14:paraId="162CA5B9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49DE6E2B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 </w:t>
            </w:r>
          </w:p>
          <w:p w14:paraId="753537CB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</w:t>
            </w:r>
            <w:r>
              <w:rPr>
                <w:rFonts w:ascii="Calibri" w:hAnsi="Calibri" w:cs="Calibri"/>
                <w:lang w:val="ca-ES"/>
              </w:rPr>
              <w:t>.</w:t>
            </w:r>
          </w:p>
          <w:p w14:paraId="4187B4B4" w14:textId="2EAC5A55" w:rsidR="00D9412B" w:rsidRPr="00F4718F" w:rsidRDefault="00D9412B">
            <w:pPr>
              <w:rPr>
                <w:rFonts w:ascii="Calibri" w:hAnsi="Calibri" w:cs="Calibri"/>
                <w:color w:val="000000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>s</w:t>
            </w: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: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BCHG + BH</w:t>
            </w:r>
          </w:p>
        </w:tc>
      </w:tr>
      <w:tr w:rsidR="00D9412B" w14:paraId="6866CF6A" w14:textId="77777777">
        <w:tc>
          <w:tcPr>
            <w:tcW w:w="8494" w:type="dxa"/>
          </w:tcPr>
          <w:p w14:paraId="4F1F1D53" w14:textId="77777777" w:rsidR="00D9412B" w:rsidRPr="007222CA" w:rsidRDefault="00D9412B">
            <w:pPr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</w:pPr>
            <w:r w:rsidRPr="007222CA">
              <w:rPr>
                <w:rStyle w:val="Textoennegrita"/>
                <w:rFonts w:ascii="Calibri" w:hAnsi="Calibri" w:cs="Calibri"/>
                <w:color w:val="000000"/>
                <w:sz w:val="32"/>
                <w:szCs w:val="32"/>
                <w:lang w:val="ca-ES"/>
              </w:rPr>
              <w:lastRenderedPageBreak/>
              <w:t>13 de març</w:t>
            </w:r>
          </w:p>
          <w:p w14:paraId="77B4D084" w14:textId="77777777" w:rsidR="00D9412B" w:rsidRPr="00BA2A9D" w:rsidRDefault="00D9412B">
            <w:p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Presentar 2 de les dones honoris causa: MARTA MATA (BH) i MA. VICTORIA DE LA CRUZ (BM)</w:t>
            </w:r>
          </w:p>
          <w:p w14:paraId="6EB05036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2 posts</w:t>
            </w:r>
          </w:p>
          <w:p w14:paraId="7D0215FC" w14:textId="77777777" w:rsidR="00D9412B" w:rsidRPr="00BA2A9D" w:rsidRDefault="00D9412B">
            <w:pPr>
              <w:pStyle w:val="Prrafodelista"/>
              <w:numPr>
                <w:ilvl w:val="0"/>
                <w:numId w:val="4"/>
              </w:numPr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</w:pPr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2 </w:t>
            </w:r>
            <w:proofErr w:type="spellStart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tuits</w:t>
            </w:r>
            <w:proofErr w:type="spellEnd"/>
            <w:r w:rsidRPr="00BA2A9D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 xml:space="preserve"> </w:t>
            </w:r>
          </w:p>
          <w:p w14:paraId="541253D1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Responsabilitat: Cada biblioteca es responsabilitzarà de les seves dones. </w:t>
            </w:r>
          </w:p>
          <w:p w14:paraId="5E2648B9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 xml:space="preserve">Observacions: Es farà un disseny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Canva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per a Instagram i per a </w:t>
            </w:r>
            <w:proofErr w:type="spellStart"/>
            <w:r w:rsidRPr="00BA2A9D">
              <w:rPr>
                <w:rFonts w:ascii="Calibri" w:hAnsi="Calibri" w:cs="Calibri"/>
                <w:lang w:val="ca-ES"/>
              </w:rPr>
              <w:t>Twitter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comú, amb foto de la dona i mèrits.</w:t>
            </w:r>
          </w:p>
          <w:p w14:paraId="7DC0CC34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>Responsable</w:t>
            </w:r>
            <w:r>
              <w:rPr>
                <w:rStyle w:val="Textoennegrita"/>
                <w:rFonts w:ascii="Calibri" w:hAnsi="Calibri" w:cs="Calibri"/>
                <w:color w:val="000000"/>
                <w:lang w:val="ca-ES"/>
              </w:rPr>
              <w:t>s</w:t>
            </w: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: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BH + BM</w:t>
            </w:r>
          </w:p>
        </w:tc>
      </w:tr>
      <w:tr w:rsidR="00D9412B" w14:paraId="617A5F53" w14:textId="77777777">
        <w:tc>
          <w:tcPr>
            <w:tcW w:w="8494" w:type="dxa"/>
          </w:tcPr>
          <w:p w14:paraId="4B2FFE55" w14:textId="77777777" w:rsidR="00D9412B" w:rsidRPr="007222CA" w:rsidRDefault="00D9412B">
            <w:pPr>
              <w:rPr>
                <w:rFonts w:ascii="Calibri" w:hAnsi="Calibri" w:cs="Calibri"/>
                <w:b/>
                <w:bCs/>
                <w:sz w:val="32"/>
                <w:szCs w:val="32"/>
                <w:lang w:val="ca-ES"/>
              </w:rPr>
            </w:pPr>
            <w:r w:rsidRPr="007222CA">
              <w:rPr>
                <w:rFonts w:ascii="Calibri" w:hAnsi="Calibri" w:cs="Calibri"/>
                <w:b/>
                <w:bCs/>
                <w:sz w:val="32"/>
                <w:szCs w:val="32"/>
                <w:lang w:val="ca-ES"/>
              </w:rPr>
              <w:t xml:space="preserve">18 de març </w:t>
            </w:r>
          </w:p>
          <w:p w14:paraId="0B3CE124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proofErr w:type="spellStart"/>
            <w:r w:rsidRPr="00BA2A9D">
              <w:rPr>
                <w:rFonts w:ascii="Calibri" w:hAnsi="Calibri" w:cs="Calibri"/>
                <w:lang w:val="ca-ES"/>
              </w:rPr>
              <w:t>Tuit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</w:t>
            </w:r>
            <w:r>
              <w:rPr>
                <w:rFonts w:ascii="Calibri" w:hAnsi="Calibri" w:cs="Calibri"/>
                <w:lang w:val="ca-ES"/>
              </w:rPr>
              <w:t>Final de campanya</w:t>
            </w:r>
          </w:p>
          <w:p w14:paraId="3995E8E3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</w:p>
          <w:p w14:paraId="471418E4" w14:textId="77777777" w:rsidR="00D9412B" w:rsidRPr="00BA2A9D" w:rsidRDefault="00D9412B">
            <w:pPr>
              <w:rPr>
                <w:rFonts w:ascii="Calibri" w:hAnsi="Calibri" w:cs="Calibri"/>
                <w:lang w:val="ca-ES"/>
              </w:rPr>
            </w:pPr>
            <w:proofErr w:type="spellStart"/>
            <w:r w:rsidRPr="00BA2A9D">
              <w:rPr>
                <w:rFonts w:ascii="Calibri" w:hAnsi="Calibri" w:cs="Calibri"/>
                <w:lang w:val="ca-ES"/>
              </w:rPr>
              <w:t>Reel</w:t>
            </w:r>
            <w:proofErr w:type="spellEnd"/>
            <w:r w:rsidRPr="00BA2A9D">
              <w:rPr>
                <w:rFonts w:ascii="Calibri" w:hAnsi="Calibri" w:cs="Calibri"/>
                <w:lang w:val="ca-ES"/>
              </w:rPr>
              <w:t xml:space="preserve"> amb imatges de les exposicions a totes les biblioteques.</w:t>
            </w:r>
          </w:p>
          <w:p w14:paraId="690BC728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  <w:r w:rsidRPr="00BA2A9D">
              <w:rPr>
                <w:rFonts w:ascii="Calibri" w:hAnsi="Calibri" w:cs="Calibri"/>
                <w:lang w:val="ca-ES"/>
              </w:rPr>
              <w:t>(imatges de les diferents biblioteques amb l’exposició + persones usuàries mirant els panells + detalls dels cartells + imatges de les 18 dones de la campanya amb transició ràpida).</w:t>
            </w:r>
          </w:p>
          <w:p w14:paraId="03E42BB1" w14:textId="77777777" w:rsidR="00D9412B" w:rsidRPr="00405216" w:rsidRDefault="00D9412B">
            <w:pPr>
              <w:rPr>
                <w:rFonts w:ascii="Calibri" w:hAnsi="Calibri" w:cs="Calibri"/>
                <w:color w:val="000000"/>
                <w:lang w:val="ca-ES"/>
              </w:rPr>
            </w:pPr>
            <w:r w:rsidRPr="00F4396A">
              <w:rPr>
                <w:rStyle w:val="Textoennegrita"/>
                <w:rFonts w:ascii="Calibri" w:hAnsi="Calibri" w:cs="Calibri"/>
                <w:color w:val="000000"/>
                <w:lang w:val="ca-ES"/>
              </w:rPr>
              <w:t xml:space="preserve">Responsable: </w:t>
            </w:r>
            <w:r w:rsidRPr="00790F27">
              <w:rPr>
                <w:rStyle w:val="Textoennegrita"/>
                <w:rFonts w:ascii="Calibri" w:hAnsi="Calibri" w:cs="Calibri"/>
                <w:b w:val="0"/>
                <w:bCs w:val="0"/>
                <w:color w:val="000000"/>
                <w:lang w:val="ca-ES"/>
              </w:rPr>
              <w:t>BCT</w:t>
            </w:r>
          </w:p>
          <w:p w14:paraId="636CD6D4" w14:textId="77777777" w:rsidR="00D9412B" w:rsidRDefault="00D9412B">
            <w:pPr>
              <w:rPr>
                <w:rFonts w:ascii="Calibri" w:hAnsi="Calibri" w:cs="Calibri"/>
                <w:lang w:val="ca-ES"/>
              </w:rPr>
            </w:pPr>
          </w:p>
        </w:tc>
      </w:tr>
    </w:tbl>
    <w:p w14:paraId="2EA7EAF7" w14:textId="77777777" w:rsidR="00D9412B" w:rsidRDefault="00D9412B" w:rsidP="00D9412B">
      <w:pPr>
        <w:rPr>
          <w:rFonts w:ascii="Calibri" w:hAnsi="Calibri" w:cs="Calibri"/>
          <w:lang w:val="ca-ES"/>
        </w:rPr>
      </w:pPr>
    </w:p>
    <w:p w14:paraId="7AEDCA36" w14:textId="77777777" w:rsidR="00D9412B" w:rsidRPr="00220EF9" w:rsidRDefault="00D9412B" w:rsidP="00D9412B">
      <w:pPr>
        <w:rPr>
          <w:rFonts w:ascii="Calibri" w:hAnsi="Calibri" w:cs="Calibri"/>
          <w:b/>
          <w:bCs/>
          <w:sz w:val="36"/>
          <w:szCs w:val="36"/>
          <w:lang w:val="ca-ES"/>
        </w:rPr>
      </w:pPr>
      <w:r w:rsidRPr="00220EF9">
        <w:rPr>
          <w:rFonts w:ascii="Calibri" w:hAnsi="Calibri" w:cs="Calibri"/>
          <w:b/>
          <w:bCs/>
          <w:sz w:val="36"/>
          <w:szCs w:val="36"/>
          <w:lang w:val="ca-ES"/>
        </w:rPr>
        <w:t xml:space="preserve">Altres tasques: </w:t>
      </w:r>
    </w:p>
    <w:p w14:paraId="0F737A92" w14:textId="77777777" w:rsidR="00D9412B" w:rsidRPr="00220EF9" w:rsidRDefault="00D9412B" w:rsidP="00D9412B">
      <w:pPr>
        <w:pStyle w:val="Prrafodelista"/>
        <w:numPr>
          <w:ilvl w:val="0"/>
          <w:numId w:val="9"/>
        </w:numPr>
        <w:rPr>
          <w:rFonts w:ascii="Calibri" w:hAnsi="Calibri" w:cs="Calibri"/>
          <w:lang w:val="ca-ES"/>
        </w:rPr>
      </w:pPr>
      <w:r w:rsidRPr="00220EF9">
        <w:rPr>
          <w:rFonts w:ascii="Calibri" w:hAnsi="Calibri" w:cs="Calibri"/>
          <w:lang w:val="ca-ES"/>
        </w:rPr>
        <w:t xml:space="preserve">Cartell genèric de </w:t>
      </w:r>
      <w:r>
        <w:rPr>
          <w:rFonts w:ascii="Calibri" w:hAnsi="Calibri" w:cs="Calibri"/>
          <w:lang w:val="ca-ES"/>
        </w:rPr>
        <w:t>c</w:t>
      </w:r>
      <w:r w:rsidRPr="00220EF9">
        <w:rPr>
          <w:rFonts w:ascii="Calibri" w:hAnsi="Calibri" w:cs="Calibri"/>
          <w:lang w:val="ca-ES"/>
        </w:rPr>
        <w:t>ampanya</w:t>
      </w:r>
    </w:p>
    <w:p w14:paraId="5C31FDBE" w14:textId="77777777" w:rsidR="00D9412B" w:rsidRPr="00220EF9" w:rsidRDefault="00D9412B" w:rsidP="00D9412B">
      <w:pPr>
        <w:pStyle w:val="Prrafodelista"/>
        <w:numPr>
          <w:ilvl w:val="0"/>
          <w:numId w:val="9"/>
        </w:numPr>
        <w:rPr>
          <w:rFonts w:ascii="Calibri" w:hAnsi="Calibri" w:cs="Calibri"/>
          <w:lang w:val="ca-ES"/>
        </w:rPr>
      </w:pPr>
      <w:r w:rsidRPr="00220EF9">
        <w:rPr>
          <w:rFonts w:ascii="Calibri" w:hAnsi="Calibri" w:cs="Calibri"/>
          <w:lang w:val="ca-ES"/>
        </w:rPr>
        <w:t xml:space="preserve">Imatge notícia web + notícia web </w:t>
      </w:r>
    </w:p>
    <w:p w14:paraId="04E03F8A" w14:textId="77777777" w:rsidR="00D9412B" w:rsidRDefault="00D9412B" w:rsidP="00D9412B">
      <w:pPr>
        <w:pStyle w:val="Prrafodelista"/>
        <w:numPr>
          <w:ilvl w:val="0"/>
          <w:numId w:val="9"/>
        </w:numPr>
        <w:rPr>
          <w:rFonts w:ascii="Calibri" w:hAnsi="Calibri" w:cs="Calibri"/>
          <w:lang w:val="ca-ES"/>
        </w:rPr>
      </w:pPr>
      <w:r w:rsidRPr="00220EF9">
        <w:rPr>
          <w:rFonts w:ascii="Calibri" w:hAnsi="Calibri" w:cs="Calibri"/>
          <w:lang w:val="ca-ES"/>
        </w:rPr>
        <w:t xml:space="preserve">Pantalles difon </w:t>
      </w:r>
    </w:p>
    <w:p w14:paraId="29F2389F" w14:textId="77777777" w:rsidR="00D9412B" w:rsidRPr="00220EF9" w:rsidRDefault="00D9412B" w:rsidP="00D9412B">
      <w:pPr>
        <w:pStyle w:val="Prrafodelista"/>
        <w:numPr>
          <w:ilvl w:val="0"/>
          <w:numId w:val="9"/>
        </w:numPr>
        <w:rPr>
          <w:rFonts w:ascii="Calibri" w:hAnsi="Calibri" w:cs="Calibri"/>
          <w:lang w:val="ca-ES"/>
        </w:rPr>
      </w:pPr>
      <w:r>
        <w:rPr>
          <w:rFonts w:ascii="Calibri" w:hAnsi="Calibri" w:cs="Calibri"/>
          <w:lang w:val="ca-ES"/>
        </w:rPr>
        <w:t xml:space="preserve">Nota de premsa </w:t>
      </w:r>
    </w:p>
    <w:p w14:paraId="4C72FB09" w14:textId="77777777" w:rsidR="00D9412B" w:rsidRDefault="00D9412B" w:rsidP="00D9412B">
      <w:pPr>
        <w:rPr>
          <w:rFonts w:ascii="Calibri" w:hAnsi="Calibri" w:cs="Calibri"/>
          <w:lang w:val="ca-ES"/>
        </w:rPr>
      </w:pPr>
    </w:p>
    <w:p w14:paraId="721568D9" w14:textId="77777777" w:rsidR="00D9412B" w:rsidRDefault="00D9412B" w:rsidP="00D9412B">
      <w:pPr>
        <w:rPr>
          <w:rFonts w:ascii="Calibri" w:hAnsi="Calibri" w:cs="Calibri"/>
          <w:lang w:val="ca-ES"/>
        </w:rPr>
      </w:pPr>
      <w:r w:rsidRPr="00D37CB3">
        <w:rPr>
          <w:rFonts w:ascii="Calibri" w:hAnsi="Calibri" w:cs="Calibri"/>
          <w:lang w:val="ca-ES"/>
        </w:rPr>
        <w:t xml:space="preserve">Propostes de </w:t>
      </w:r>
      <w:proofErr w:type="spellStart"/>
      <w:r w:rsidRPr="00351771">
        <w:rPr>
          <w:rFonts w:ascii="Calibri" w:hAnsi="Calibri" w:cs="Calibri"/>
          <w:lang w:val="ca-ES"/>
        </w:rPr>
        <w:t>Hashtags</w:t>
      </w:r>
      <w:proofErr w:type="spellEnd"/>
      <w:r w:rsidRPr="00351771">
        <w:rPr>
          <w:rFonts w:ascii="Calibri" w:hAnsi="Calibri" w:cs="Calibri"/>
          <w:lang w:val="ca-ES"/>
        </w:rPr>
        <w:t>:</w:t>
      </w:r>
      <w:r w:rsidRPr="00351771">
        <w:rPr>
          <w:rFonts w:ascii="Calibri" w:hAnsi="Calibri" w:cs="Calibri"/>
          <w:lang w:val="ca-ES"/>
        </w:rPr>
        <w:br/>
        <w:t>#Do</w:t>
      </w:r>
      <w:r>
        <w:rPr>
          <w:rFonts w:ascii="Calibri" w:hAnsi="Calibri" w:cs="Calibri"/>
          <w:lang w:val="ca-ES"/>
        </w:rPr>
        <w:t>ctores</w:t>
      </w:r>
      <w:r w:rsidRPr="00351771">
        <w:rPr>
          <w:rFonts w:ascii="Calibri" w:hAnsi="Calibri" w:cs="Calibri"/>
          <w:lang w:val="ca-ES"/>
        </w:rPr>
        <w:t>HonorisCausa #</w:t>
      </w:r>
      <w:r w:rsidRPr="00D37CB3">
        <w:rPr>
          <w:rFonts w:ascii="Calibri" w:hAnsi="Calibri" w:cs="Calibri"/>
          <w:lang w:val="ca-ES"/>
        </w:rPr>
        <w:t xml:space="preserve">BibExposUAB </w:t>
      </w:r>
    </w:p>
    <w:p w14:paraId="3A645234" w14:textId="77777777" w:rsidR="00D9412B" w:rsidRPr="00351771" w:rsidRDefault="00D9412B" w:rsidP="00D9412B">
      <w:pPr>
        <w:rPr>
          <w:rFonts w:ascii="Calibri" w:hAnsi="Calibri" w:cs="Calibri"/>
          <w:lang w:val="ca-ES"/>
        </w:rPr>
      </w:pPr>
      <w:r>
        <w:rPr>
          <w:rFonts w:ascii="Calibri" w:hAnsi="Calibri" w:cs="Calibri"/>
          <w:lang w:val="ca-ES"/>
        </w:rPr>
        <w:t>Opcional: #DonesAutònoma</w:t>
      </w:r>
    </w:p>
    <w:p w14:paraId="35B27B05" w14:textId="77777777" w:rsidR="00D9412B" w:rsidRPr="00BA2A9D" w:rsidRDefault="00D9412B" w:rsidP="00D9412B">
      <w:pPr>
        <w:spacing w:before="100" w:beforeAutospacing="1" w:after="100" w:afterAutospacing="1"/>
        <w:ind w:left="720"/>
        <w:rPr>
          <w:rFonts w:ascii="Calibri" w:hAnsi="Calibri" w:cs="Calibri"/>
          <w:color w:val="111111"/>
          <w:spacing w:val="12"/>
        </w:rPr>
      </w:pPr>
    </w:p>
    <w:p w14:paraId="1B263866" w14:textId="77777777" w:rsidR="00D9412B" w:rsidRPr="00BA2A9D" w:rsidRDefault="00D9412B" w:rsidP="00D9412B">
      <w:pPr>
        <w:rPr>
          <w:rFonts w:ascii="Calibri" w:hAnsi="Calibri" w:cs="Calibri"/>
          <w:lang w:val="ca-ES"/>
        </w:rPr>
      </w:pPr>
    </w:p>
    <w:p w14:paraId="3550FE35" w14:textId="77777777" w:rsidR="006643A2" w:rsidRPr="00D9412B" w:rsidRDefault="006643A2" w:rsidP="00D9412B"/>
    <w:sectPr w:rsidR="006643A2" w:rsidRPr="00D9412B" w:rsidSect="00D37CB3"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002E8"/>
    <w:multiLevelType w:val="multilevel"/>
    <w:tmpl w:val="7AE0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3C1788"/>
    <w:multiLevelType w:val="hybridMultilevel"/>
    <w:tmpl w:val="DF1CC7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8059D"/>
    <w:multiLevelType w:val="multilevel"/>
    <w:tmpl w:val="0A4A1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707C78"/>
    <w:multiLevelType w:val="hybridMultilevel"/>
    <w:tmpl w:val="AB9855E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14C97"/>
    <w:multiLevelType w:val="hybridMultilevel"/>
    <w:tmpl w:val="03F2DAC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94A4F"/>
    <w:multiLevelType w:val="hybridMultilevel"/>
    <w:tmpl w:val="0840F02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E039D"/>
    <w:multiLevelType w:val="multilevel"/>
    <w:tmpl w:val="B5F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631B9C"/>
    <w:multiLevelType w:val="hybridMultilevel"/>
    <w:tmpl w:val="AA4240A4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CD01DE"/>
    <w:multiLevelType w:val="hybridMultilevel"/>
    <w:tmpl w:val="876CD0D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3775">
    <w:abstractNumId w:val="3"/>
  </w:num>
  <w:num w:numId="2" w16cid:durableId="1524132685">
    <w:abstractNumId w:val="4"/>
  </w:num>
  <w:num w:numId="3" w16cid:durableId="319433549">
    <w:abstractNumId w:val="8"/>
  </w:num>
  <w:num w:numId="4" w16cid:durableId="1271082605">
    <w:abstractNumId w:val="5"/>
  </w:num>
  <w:num w:numId="5" w16cid:durableId="962855744">
    <w:abstractNumId w:val="0"/>
  </w:num>
  <w:num w:numId="6" w16cid:durableId="316881016">
    <w:abstractNumId w:val="6"/>
  </w:num>
  <w:num w:numId="7" w16cid:durableId="163933920">
    <w:abstractNumId w:val="7"/>
  </w:num>
  <w:num w:numId="8" w16cid:durableId="71783695">
    <w:abstractNumId w:val="2"/>
  </w:num>
  <w:num w:numId="9" w16cid:durableId="935556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54D"/>
    <w:rsid w:val="000A141C"/>
    <w:rsid w:val="000C1E17"/>
    <w:rsid w:val="000C6820"/>
    <w:rsid w:val="000F1A42"/>
    <w:rsid w:val="00116416"/>
    <w:rsid w:val="00124F71"/>
    <w:rsid w:val="00131D44"/>
    <w:rsid w:val="00220EF9"/>
    <w:rsid w:val="00222E88"/>
    <w:rsid w:val="00224BCA"/>
    <w:rsid w:val="002826B5"/>
    <w:rsid w:val="00351771"/>
    <w:rsid w:val="00355BD2"/>
    <w:rsid w:val="00363486"/>
    <w:rsid w:val="00363AD0"/>
    <w:rsid w:val="00372BE0"/>
    <w:rsid w:val="003A01DF"/>
    <w:rsid w:val="003E4E9C"/>
    <w:rsid w:val="004278D9"/>
    <w:rsid w:val="004436E0"/>
    <w:rsid w:val="004B516F"/>
    <w:rsid w:val="004D2A8E"/>
    <w:rsid w:val="004E1B18"/>
    <w:rsid w:val="00512338"/>
    <w:rsid w:val="00572ACC"/>
    <w:rsid w:val="0058250E"/>
    <w:rsid w:val="005C7907"/>
    <w:rsid w:val="005E5A75"/>
    <w:rsid w:val="0061338A"/>
    <w:rsid w:val="00620C7B"/>
    <w:rsid w:val="006263C3"/>
    <w:rsid w:val="0064100E"/>
    <w:rsid w:val="006425A0"/>
    <w:rsid w:val="00642F9B"/>
    <w:rsid w:val="006643A2"/>
    <w:rsid w:val="007222CA"/>
    <w:rsid w:val="00734494"/>
    <w:rsid w:val="00742BFA"/>
    <w:rsid w:val="00751CDB"/>
    <w:rsid w:val="00770BA0"/>
    <w:rsid w:val="00790F27"/>
    <w:rsid w:val="007B3796"/>
    <w:rsid w:val="007F456B"/>
    <w:rsid w:val="008331D5"/>
    <w:rsid w:val="00863B0C"/>
    <w:rsid w:val="008648FC"/>
    <w:rsid w:val="008809B1"/>
    <w:rsid w:val="0089229E"/>
    <w:rsid w:val="0091693B"/>
    <w:rsid w:val="00947308"/>
    <w:rsid w:val="00981920"/>
    <w:rsid w:val="00986E8E"/>
    <w:rsid w:val="009F41E5"/>
    <w:rsid w:val="009F45AB"/>
    <w:rsid w:val="009F5F46"/>
    <w:rsid w:val="00A621FC"/>
    <w:rsid w:val="00A722DB"/>
    <w:rsid w:val="00A7731F"/>
    <w:rsid w:val="00A81918"/>
    <w:rsid w:val="00AD4211"/>
    <w:rsid w:val="00B1354D"/>
    <w:rsid w:val="00B9158D"/>
    <w:rsid w:val="00BA2A9D"/>
    <w:rsid w:val="00BA731A"/>
    <w:rsid w:val="00BC35CD"/>
    <w:rsid w:val="00BC55B5"/>
    <w:rsid w:val="00BD1DF8"/>
    <w:rsid w:val="00C00CB0"/>
    <w:rsid w:val="00C4419F"/>
    <w:rsid w:val="00C70C04"/>
    <w:rsid w:val="00C77F10"/>
    <w:rsid w:val="00C95E67"/>
    <w:rsid w:val="00D37CB3"/>
    <w:rsid w:val="00D47920"/>
    <w:rsid w:val="00D725A1"/>
    <w:rsid w:val="00D73BF2"/>
    <w:rsid w:val="00D9412B"/>
    <w:rsid w:val="00DA12AA"/>
    <w:rsid w:val="00DA1801"/>
    <w:rsid w:val="00DA4A85"/>
    <w:rsid w:val="00DB24C5"/>
    <w:rsid w:val="00DB2770"/>
    <w:rsid w:val="00DD598E"/>
    <w:rsid w:val="00E12D08"/>
    <w:rsid w:val="00E15698"/>
    <w:rsid w:val="00E539D6"/>
    <w:rsid w:val="00EA5904"/>
    <w:rsid w:val="00EB3FBE"/>
    <w:rsid w:val="00EC7E7A"/>
    <w:rsid w:val="00EE30AA"/>
    <w:rsid w:val="00F13A21"/>
    <w:rsid w:val="00F4396A"/>
    <w:rsid w:val="00F44A36"/>
    <w:rsid w:val="00F4718F"/>
    <w:rsid w:val="00F61DAD"/>
    <w:rsid w:val="00F62AA9"/>
    <w:rsid w:val="00FC4CF3"/>
    <w:rsid w:val="00FE5B9D"/>
    <w:rsid w:val="00FE6B53"/>
    <w:rsid w:val="00FE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26595"/>
  <w15:chartTrackingRefBased/>
  <w15:docId w15:val="{151E88D7-F05D-41D0-914F-7658BB283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3A2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135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135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35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35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35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135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35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35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35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35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135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35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35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35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135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35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35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35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135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135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135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135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135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135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1354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135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135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135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1354D"/>
    <w:rPr>
      <w:b/>
      <w:bCs/>
      <w:smallCaps/>
      <w:color w:val="0F4761" w:themeColor="accent1" w:themeShade="BF"/>
      <w:spacing w:val="5"/>
    </w:rPr>
  </w:style>
  <w:style w:type="character" w:styleId="Textoennegrita">
    <w:name w:val="Strong"/>
    <w:basedOn w:val="Fuentedeprrafopredeter"/>
    <w:uiPriority w:val="22"/>
    <w:qFormat/>
    <w:rsid w:val="00F13A21"/>
    <w:rPr>
      <w:b/>
      <w:bCs/>
    </w:rPr>
  </w:style>
  <w:style w:type="character" w:customStyle="1" w:styleId="apple-converted-space">
    <w:name w:val="apple-converted-space"/>
    <w:basedOn w:val="Fuentedeprrafopredeter"/>
    <w:rsid w:val="00F13A21"/>
  </w:style>
  <w:style w:type="character" w:styleId="Hipervnculo">
    <w:name w:val="Hyperlink"/>
    <w:basedOn w:val="Fuentedeprrafopredeter"/>
    <w:uiPriority w:val="99"/>
    <w:semiHidden/>
    <w:unhideWhenUsed/>
    <w:rsid w:val="006643A2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F4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26247730C3E4DBE420EB0881359E6" ma:contentTypeVersion="12" ma:contentTypeDescription="Crea un document nou" ma:contentTypeScope="" ma:versionID="ccff6e702b4c5a5f3323b555b0c38c7a">
  <xsd:schema xmlns:xsd="http://www.w3.org/2001/XMLSchema" xmlns:xs="http://www.w3.org/2001/XMLSchema" xmlns:p="http://schemas.microsoft.com/office/2006/metadata/properties" xmlns:ns2="e5597498-e7b7-4752-8123-2ee75b5f4920" xmlns:ns3="0d56a627-1cd7-4b25-82ec-fad78f6b5926" targetNamespace="http://schemas.microsoft.com/office/2006/metadata/properties" ma:root="true" ma:fieldsID="f984618088accadb45dec1317e45fd27" ns2:_="" ns3:_="">
    <xsd:import namespace="e5597498-e7b7-4752-8123-2ee75b5f4920"/>
    <xsd:import namespace="0d56a627-1cd7-4b25-82ec-fad78f6b5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597498-e7b7-4752-8123-2ee75b5f4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6a627-1cd7-4b25-82ec-fad78f6b59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7b15158-f642-4974-aa6b-2eaec5368351}" ma:internalName="TaxCatchAll" ma:showField="CatchAllData" ma:web="0d56a627-1cd7-4b25-82ec-fad78f6b59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56a627-1cd7-4b25-82ec-fad78f6b5926" xsi:nil="true"/>
    <lcf76f155ced4ddcb4097134ff3c332f xmlns="e5597498-e7b7-4752-8123-2ee75b5f49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CFE1CD-DC4C-4092-9CC5-BBEBB07B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597498-e7b7-4752-8123-2ee75b5f4920"/>
    <ds:schemaRef ds:uri="0d56a627-1cd7-4b25-82ec-fad78f6b5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DB0447-F517-4BC3-AAE9-6558B069CDD9}">
  <ds:schemaRefs>
    <ds:schemaRef ds:uri="http://schemas.microsoft.com/office/2006/metadata/properties"/>
    <ds:schemaRef ds:uri="http://schemas.microsoft.com/office/infopath/2007/PartnerControls"/>
    <ds:schemaRef ds:uri="0d56a627-1cd7-4b25-82ec-fad78f6b5926"/>
    <ds:schemaRef ds:uri="e5597498-e7b7-4752-8123-2ee75b5f4920"/>
  </ds:schemaRefs>
</ds:datastoreItem>
</file>

<file path=customXml/itemProps3.xml><?xml version="1.0" encoding="utf-8"?>
<ds:datastoreItem xmlns:ds="http://schemas.openxmlformats.org/officeDocument/2006/customXml" ds:itemID="{054BDB7B-699E-4BDA-AC1C-536A93ABBC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2626</TotalTime>
  <Pages>4</Pages>
  <Words>848</Words>
  <Characters>4669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Rodriguez Gomez</dc:creator>
  <cp:keywords/>
  <dc:description/>
  <cp:lastModifiedBy>Cristina Rodriguez Gomez</cp:lastModifiedBy>
  <cp:revision>20</cp:revision>
  <cp:lastPrinted>2025-01-22T18:29:00Z</cp:lastPrinted>
  <dcterms:created xsi:type="dcterms:W3CDTF">2025-01-22T19:41:00Z</dcterms:created>
  <dcterms:modified xsi:type="dcterms:W3CDTF">2025-02-13T08:28:00Z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0x01010009E26247730C3E4DBE420EB0881359E6</vt:lpwstr>
  </property>
  <property fmtid="{D5CDD505-2E9C-101B-9397-08002B2CF9AE}" pid="3" name="MediaServiceImageTags">
    <vt:lpwstr/>
  </property>
</Properties>
</file>